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FD" w:rsidRPr="00B74E9B" w:rsidRDefault="009245FD" w:rsidP="00B7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2E3" w:rsidRDefault="006262E3" w:rsidP="006262E3">
      <w:pPr>
        <w:tabs>
          <w:tab w:val="left" w:pos="8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62E3" w:rsidSect="009245FD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71D3" w:rsidRPr="00E63A52" w:rsidRDefault="003D5E2D" w:rsidP="00E63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43615" cy="9276203"/>
            <wp:effectExtent l="19050" t="0" r="4835" b="0"/>
            <wp:docPr id="1" name="Рисунок 1" descr="C:\Users\1\Desktop\пит уч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ит учен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15" cy="927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 </w:t>
      </w:r>
      <w:r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Условия организации питания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2.3.1. Для создания условий организации питания в школе в соответствии с требованиями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anchor="/document/99/902113767/" w:history="1">
        <w:r w:rsidRPr="00713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2.4.5.2409-08</w:t>
        </w:r>
      </w:hyperlink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</w:t>
      </w:r>
      <w:r w:rsidR="009D5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отрены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для приема, хранения и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приготовления пищи. Помещения оснащаются механическим, тепловым и холодильным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оборудованием, инвентарем, посудой и мебелью.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2.3.2. Закупка продуктов питания осуществляется путем проведения торгов по отбору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поставщиков в соответствии с </w:t>
      </w:r>
      <w:hyperlink r:id="rId9" w:anchor="/document/99/499011838/" w:history="1">
        <w:r w:rsidRPr="00713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от 5 апреля 2013 г. № 44-ФЗ</w:t>
        </w:r>
      </w:hyperlink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сфере закупок товаров, работ, услуг для обеспечения государственных и муниципальных нужд».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2.3.3. Для организации питания работники школы ведут и используют следующие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документы:</w:t>
      </w:r>
    </w:p>
    <w:p w:rsidR="009245FD" w:rsidRPr="00C01528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hyperlink r:id="rId10" w:anchor="/document/118/29749/" w:history="1">
        <w:r w:rsidRPr="00713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об организации питания обучающихся</w:t>
        </w:r>
      </w:hyperlink>
      <w:r w:rsidR="00C01528">
        <w:t xml:space="preserve">, </w:t>
      </w:r>
      <w:r w:rsidR="00C01528" w:rsidRPr="00C01528">
        <w:rPr>
          <w:rFonts w:ascii="Times New Roman" w:hAnsi="Times New Roman" w:cs="Times New Roman"/>
          <w:sz w:val="24"/>
          <w:szCs w:val="24"/>
        </w:rPr>
        <w:t>содержащем пунктыо назначении ответственного за питание, о создании бракеражной комиссии</w:t>
      </w:r>
      <w:r w:rsidRPr="00C015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814E3" w:rsidRPr="00B24F22" w:rsidRDefault="008814E3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F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-положение о бракеражной комиссии</w:t>
      </w:r>
      <w:r w:rsidR="00B24F22" w:rsidRPr="00B24F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hyperlink r:id="rId11" w:anchor="/document/118/29757/" w:history="1">
        <w:r w:rsidRPr="00713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примерное меню</w:t>
        </w:r>
      </w:hyperlink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hyperlink r:id="rId12" w:anchor="/document/118/29758/" w:history="1">
        <w:r w:rsidRPr="00713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технологические карты кулинарных блюд</w:t>
        </w:r>
      </w:hyperlink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hyperlink r:id="rId13" w:anchor="/document/118/29763/" w:history="1">
        <w:r w:rsidRPr="00713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 бракеража пищевых продуктов, поступающих на пищеблок</w:t>
        </w:r>
      </w:hyperlink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hyperlink r:id="rId14" w:anchor="/document/118/29765/" w:history="1">
        <w:r w:rsidRPr="00713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 бракеража готовой кулинарной продукции</w:t>
        </w:r>
      </w:hyperlink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hyperlink r:id="rId15" w:anchor="/document/118/29768/" w:history="1">
        <w:r w:rsidRPr="00713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 здоровья</w:t>
        </w:r>
      </w:hyperlink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hyperlink r:id="rId16" w:anchor="/document/118/29772/" w:history="1">
        <w:r w:rsidRPr="00713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 проведения витаминизации третьих и сладких блюд</w:t>
        </w:r>
      </w:hyperlink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hyperlink r:id="rId17" w:anchor="/document/118/29770/" w:history="1">
        <w:r w:rsidRPr="00713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 учета температурного режима в холодильном оборудовании</w:t>
        </w:r>
      </w:hyperlink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8C5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график</w:t>
      </w:r>
      <w:r w:rsidR="007134CA"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дежурств</w:t>
      </w:r>
      <w:r w:rsidR="008C5C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аучителей </w:t>
      </w:r>
      <w:r w:rsidR="00F76E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столовой;</w:t>
      </w:r>
    </w:p>
    <w:p w:rsidR="00F76EB9" w:rsidRDefault="00F76EB9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- </w:t>
      </w:r>
      <w:r w:rsidRPr="008747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контракт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поставку продуктов питания.</w:t>
      </w:r>
    </w:p>
    <w:p w:rsidR="006171D3" w:rsidRDefault="00E20401" w:rsidP="00D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7A">
        <w:rPr>
          <w:rFonts w:ascii="Times New Roman" w:hAnsi="Times New Roman" w:cs="Times New Roman"/>
          <w:sz w:val="24"/>
          <w:szCs w:val="24"/>
        </w:rPr>
        <w:t xml:space="preserve">2.3.5. С целью контроля за соблюдением технологического процесса отбирается суточная проба от каждой партии приготовленных блюд. Отбор суточной пробы осуществляет работник пищеблока (повар) в соответствии с рекомендациями по отбору проб приложения 11 </w:t>
      </w:r>
      <w:hyperlink r:id="rId18" w:anchor="/document/99/902113767/ZAP266M3KQ/" w:history="1">
        <w:r w:rsidR="00D7177F" w:rsidRPr="007134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2.4.5.2409-08</w:t>
        </w:r>
      </w:hyperlink>
      <w:r w:rsidR="006171D3">
        <w:rPr>
          <w:rFonts w:ascii="Times New Roman" w:hAnsi="Times New Roman" w:cs="Times New Roman"/>
          <w:sz w:val="24"/>
          <w:szCs w:val="24"/>
        </w:rPr>
        <w:t>.</w:t>
      </w:r>
    </w:p>
    <w:p w:rsidR="009245FD" w:rsidRPr="006171D3" w:rsidRDefault="009245FD" w:rsidP="00D717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Меры по улучшению организации питания</w:t>
      </w:r>
    </w:p>
    <w:p w:rsidR="009245FD" w:rsidRPr="007134CA" w:rsidRDefault="009245FD" w:rsidP="00617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2.4.1. В целях совершенствования организации питания обучающихся администрация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 совместно с классными руководителями: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организует постоянную информационно-просветительскую работу по повышению уровня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культуры питания школьников в рамках учебной деятельности и внеучебных мероприятий;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проводит с родителями беседы, лектории и другие мероприятия, посвященные вопросам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роли питания в формировании здоровья человека, обеспечения ежедневного сбалансированного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питания, развития культуры питания и пропаганды здорового образа жизни, правильного питания в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домашних условиях;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содействует созданию системы общественного информирования и общественной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экспертизы организации школьного питания с учетом широкого использования потенциала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управляющего и родительского совета;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2.4.2. Переоснащение и комплектование пищеблока производится с учетом новых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технологий.            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предоставления питания обучающимся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Предоставление горячего питания</w:t>
      </w:r>
    </w:p>
    <w:p w:rsidR="004354C7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3.1.1. Всем обучающимся предоставляется двухразовое питание – завтрак и обед.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3.1.2. Для приема пищи в течение учебного дня выделяются </w:t>
      </w:r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две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перемены длительностью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4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каждая.</w:t>
      </w:r>
    </w:p>
    <w:p w:rsidR="00AE55EF" w:rsidRPr="00AE55EF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3.1.3. Отпуск питания организуется по классам в соответствии с графиком, утверждаемым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директором школы.</w:t>
      </w:r>
      <w:r w:rsidR="0043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блюд осуществляется по з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аявкам ответственного лица.</w:t>
      </w:r>
      <w:r w:rsidR="00AE55EF" w:rsidRPr="00AE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 на количество питающихся предоставляется </w:t>
      </w:r>
      <w:r w:rsidR="00AE55EF" w:rsidRPr="00AE55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накануне</w:t>
      </w:r>
      <w:r w:rsidR="00AE55EF" w:rsidRPr="00AE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уточняется на </w:t>
      </w:r>
      <w:r w:rsidR="00AE55EF" w:rsidRPr="00AE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следующий день не позднее </w:t>
      </w:r>
      <w:r w:rsidR="00AE55EF" w:rsidRPr="00AE55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="00D717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.00</w:t>
      </w:r>
      <w:r w:rsidR="00AE55EF" w:rsidRPr="00AE55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часов</w:t>
      </w:r>
      <w:r w:rsidR="00AE55EF" w:rsidRPr="00AE5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3.1.4. График предоставления питания устанавливает директор школы с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учетом возрастных особенностей обучающихся, числа посадочных мест в обеденном зале и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продолжительности учебных занятий.</w:t>
      </w:r>
    </w:p>
    <w:p w:rsidR="009245FD" w:rsidRPr="007134CA" w:rsidRDefault="00CE4FBE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3.1.5. Примерное 10</w:t>
      </w:r>
      <w:r w:rsidR="009245FD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-дневное меню разрабатывает ответственный за питание при </w:t>
      </w:r>
      <w:r w:rsidR="009245FD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взаимодействии с работниками пищеблока. </w:t>
      </w:r>
      <w:r w:rsidR="009245FD" w:rsidRPr="00AE5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E55EF" w:rsidRPr="00AE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меню</w:t>
      </w:r>
      <w:r w:rsidR="009245FD" w:rsidRPr="00AE5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45FD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</w:t>
      </w:r>
      <w:r w:rsidR="00AE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блюд в меню производится в </w:t>
      </w:r>
      <w:r w:rsidR="009245FD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исключительных случаях на основе норм взаимозаменяемос</w:t>
      </w:r>
      <w:r w:rsidR="00AE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 продуктов по согласованию с </w:t>
      </w:r>
      <w:r w:rsidR="009245FD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школы. </w:t>
      </w:r>
    </w:p>
    <w:p w:rsidR="009245FD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 3.1.6. Ежедневно меню вывешивается в обеденном зале. В меню указываются названия кулинарных из</w:t>
      </w:r>
      <w:r w:rsidR="00CE4FBE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делий, сведения об объемах блюд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8E8" w:rsidRPr="00AE55EF" w:rsidRDefault="00E20401" w:rsidP="00AE55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55EF">
        <w:rPr>
          <w:rFonts w:ascii="Times New Roman" w:hAnsi="Times New Roman" w:cs="Times New Roman"/>
          <w:sz w:val="24"/>
          <w:szCs w:val="24"/>
        </w:rPr>
        <w:t>3.1.7. Выдача готовой пищи осуществляется только после снятия пробы (п. 14.6.СанПиН). Оценку качества блюд проводит бракеражная комиссия в</w:t>
      </w:r>
      <w:r w:rsidR="00AE55EF">
        <w:rPr>
          <w:rFonts w:ascii="Times New Roman" w:hAnsi="Times New Roman" w:cs="Times New Roman"/>
          <w:sz w:val="24"/>
          <w:szCs w:val="24"/>
        </w:rPr>
        <w:t xml:space="preserve"> составе не менее трех человек.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E4FBE"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Предоставление питьевой воды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3.</w:t>
      </w:r>
      <w:r w:rsidR="00CE4FBE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школе предусматривается централизованное обеспечение обучающихся питьевой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водой, отвечающей гигиеническим требованиям, предъявляемым к качеству воды питьевого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водоснабжения.</w:t>
      </w:r>
    </w:p>
    <w:p w:rsidR="009245FD" w:rsidRPr="007134CA" w:rsidRDefault="00CE4FBE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3.2</w:t>
      </w:r>
      <w:r w:rsidR="009245FD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Свободный доступ к питьевой воде обеспечивается в течение всего времени </w:t>
      </w:r>
      <w:r w:rsidR="009245FD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пребывания детей в школе.  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Финансовое обеспечение</w:t>
      </w: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FD" w:rsidRPr="007134CA" w:rsidRDefault="009245FD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4.1.Финансирование питания обучающихся осуществляется за счет</w:t>
      </w:r>
      <w:r w:rsidR="00557B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местного бюджета</w:t>
      </w:r>
      <w:r w:rsidR="00D7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57BBD" w:rsidRPr="00557BBD">
        <w:rPr>
          <w:rFonts w:ascii="Times New Roman" w:hAnsi="Times New Roman" w:cs="Times New Roman"/>
          <w:sz w:val="24"/>
          <w:szCs w:val="24"/>
        </w:rPr>
        <w:t xml:space="preserve"> соответствии с распоряжением главы Сасовского муниципального района </w:t>
      </w:r>
      <w:r w:rsidR="00D7177F">
        <w:rPr>
          <w:rFonts w:ascii="Times New Roman" w:hAnsi="Times New Roman" w:cs="Times New Roman"/>
          <w:sz w:val="24"/>
          <w:szCs w:val="24"/>
        </w:rPr>
        <w:t xml:space="preserve">об </w:t>
      </w:r>
      <w:r w:rsidR="00557BBD" w:rsidRPr="00557BBD">
        <w:rPr>
          <w:rFonts w:ascii="Times New Roman" w:hAnsi="Times New Roman" w:cs="Times New Roman"/>
          <w:sz w:val="24"/>
          <w:szCs w:val="24"/>
        </w:rPr>
        <w:t>установлен</w:t>
      </w:r>
      <w:r w:rsidR="00D7177F">
        <w:rPr>
          <w:rFonts w:ascii="Times New Roman" w:hAnsi="Times New Roman" w:cs="Times New Roman"/>
          <w:sz w:val="24"/>
          <w:szCs w:val="24"/>
        </w:rPr>
        <w:t>ии</w:t>
      </w:r>
      <w:r w:rsidR="00557BBD" w:rsidRPr="00557BBD">
        <w:rPr>
          <w:rFonts w:ascii="Times New Roman" w:hAnsi="Times New Roman" w:cs="Times New Roman"/>
          <w:sz w:val="24"/>
          <w:szCs w:val="24"/>
        </w:rPr>
        <w:t xml:space="preserve"> сумм</w:t>
      </w:r>
      <w:r w:rsidR="00D7177F">
        <w:rPr>
          <w:rFonts w:ascii="Times New Roman" w:hAnsi="Times New Roman" w:cs="Times New Roman"/>
          <w:sz w:val="24"/>
          <w:szCs w:val="24"/>
        </w:rPr>
        <w:t>ы</w:t>
      </w:r>
      <w:r w:rsidR="00557BBD" w:rsidRPr="00557BBD">
        <w:rPr>
          <w:rFonts w:ascii="Times New Roman" w:hAnsi="Times New Roman" w:cs="Times New Roman"/>
          <w:sz w:val="24"/>
          <w:szCs w:val="24"/>
        </w:rPr>
        <w:t xml:space="preserve"> за  детодень</w:t>
      </w:r>
      <w:r w:rsidR="00557BBD" w:rsidRPr="00557BBD">
        <w:rPr>
          <w:rFonts w:ascii="Times New Roman" w:hAnsi="Times New Roman" w:cs="Times New Roman"/>
          <w:sz w:val="28"/>
          <w:szCs w:val="28"/>
        </w:rPr>
        <w:t>.</w:t>
      </w:r>
    </w:p>
    <w:p w:rsidR="009245FD" w:rsidRDefault="009245FD" w:rsidP="00881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4.2. Бюджетные средства на организацию питания обучающихся выделяются в качестве </w:t>
      </w:r>
      <w:bookmarkStart w:id="0" w:name="_GoBack"/>
      <w:bookmarkEnd w:id="0"/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меры социальной поддержки на финансовый год и не могут быть использованы на другие цели.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за</w:t>
      </w:r>
      <w:r w:rsidR="0035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средств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действующим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законодательством.</w:t>
      </w:r>
    </w:p>
    <w:p w:rsidR="006171D3" w:rsidRPr="007134CA" w:rsidRDefault="006171D3" w:rsidP="00881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FD" w:rsidRPr="007134CA" w:rsidRDefault="007134CA" w:rsidP="00713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45FD"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Обязанности участников процесса организации питания</w:t>
      </w:r>
    </w:p>
    <w:p w:rsidR="009245FD" w:rsidRPr="007134CA" w:rsidRDefault="007134CA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45FD"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Директор школы: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ежегодно в начале учебного года издает приказ о предоставлении горячего питания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обучающимся;</w:t>
      </w:r>
    </w:p>
    <w:p w:rsidR="009245FD" w:rsidRPr="007134CA" w:rsidRDefault="004354C7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несё</w:t>
      </w:r>
      <w:r w:rsidR="009245FD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организацию горячего питания обучающихся в соответствии с </w:t>
      </w:r>
      <w:r w:rsidR="009245FD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федеральными, региональными и муниципальными нормативными актами, федеральными </w:t>
      </w:r>
      <w:r w:rsidR="009245FD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санитарными правилами и нормами, уставом школы и настоящим Положением;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обеспечивает принятие локальных актов, предусмотренных настоящим Положением;</w:t>
      </w:r>
    </w:p>
    <w:p w:rsidR="009245FD" w:rsidRPr="009A7058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назначает из числа работников школы ответственных </w:t>
      </w:r>
      <w:r w:rsidR="004354C7" w:rsidRPr="009A7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питания</w:t>
      </w:r>
      <w:r w:rsidRPr="009A7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28E8" w:rsidRPr="009A7058" w:rsidRDefault="003B28E8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58">
        <w:rPr>
          <w:rFonts w:ascii="Times New Roman" w:hAnsi="Times New Roman" w:cs="Times New Roman"/>
          <w:sz w:val="24"/>
          <w:szCs w:val="24"/>
        </w:rPr>
        <w:t>- обеспечивает выполнение требований санитарных правил всеми работниками школы;</w:t>
      </w:r>
    </w:p>
    <w:p w:rsidR="003B28E8" w:rsidRPr="009A7058" w:rsidRDefault="003B28E8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58">
        <w:rPr>
          <w:rFonts w:ascii="Times New Roman" w:hAnsi="Times New Roman" w:cs="Times New Roman"/>
          <w:sz w:val="24"/>
          <w:szCs w:val="24"/>
        </w:rPr>
        <w:t>- организ</w:t>
      </w:r>
      <w:r w:rsidR="009A7058" w:rsidRPr="009A7058">
        <w:rPr>
          <w:rFonts w:ascii="Times New Roman" w:hAnsi="Times New Roman" w:cs="Times New Roman"/>
          <w:sz w:val="24"/>
          <w:szCs w:val="24"/>
        </w:rPr>
        <w:t xml:space="preserve">ует </w:t>
      </w:r>
      <w:r w:rsidRPr="009A7058">
        <w:rPr>
          <w:rFonts w:ascii="Times New Roman" w:hAnsi="Times New Roman" w:cs="Times New Roman"/>
          <w:sz w:val="24"/>
          <w:szCs w:val="24"/>
        </w:rPr>
        <w:t>производственн</w:t>
      </w:r>
      <w:r w:rsidR="009A7058" w:rsidRPr="009A7058">
        <w:rPr>
          <w:rFonts w:ascii="Times New Roman" w:hAnsi="Times New Roman" w:cs="Times New Roman"/>
          <w:sz w:val="24"/>
          <w:szCs w:val="24"/>
        </w:rPr>
        <w:t>ый контроль</w:t>
      </w:r>
      <w:r w:rsidRPr="009A7058">
        <w:rPr>
          <w:rFonts w:ascii="Times New Roman" w:hAnsi="Times New Roman" w:cs="Times New Roman"/>
          <w:sz w:val="24"/>
          <w:szCs w:val="24"/>
        </w:rPr>
        <w:t>, включающ</w:t>
      </w:r>
      <w:r w:rsidR="009A7058" w:rsidRPr="009A7058">
        <w:rPr>
          <w:rFonts w:ascii="Times New Roman" w:hAnsi="Times New Roman" w:cs="Times New Roman"/>
          <w:sz w:val="24"/>
          <w:szCs w:val="24"/>
        </w:rPr>
        <w:t>ий</w:t>
      </w:r>
      <w:r w:rsidRPr="009A7058">
        <w:rPr>
          <w:rFonts w:ascii="Times New Roman" w:hAnsi="Times New Roman" w:cs="Times New Roman"/>
          <w:sz w:val="24"/>
          <w:szCs w:val="24"/>
        </w:rPr>
        <w:t xml:space="preserve"> лабораторно- инструментальные исследования;</w:t>
      </w:r>
    </w:p>
    <w:p w:rsidR="003B28E8" w:rsidRPr="009A7058" w:rsidRDefault="003B28E8" w:rsidP="00D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58">
        <w:rPr>
          <w:rFonts w:ascii="Times New Roman" w:hAnsi="Times New Roman" w:cs="Times New Roman"/>
          <w:sz w:val="24"/>
          <w:szCs w:val="24"/>
        </w:rPr>
        <w:t>-организ</w:t>
      </w:r>
      <w:r w:rsidR="009A7058" w:rsidRPr="009A7058">
        <w:rPr>
          <w:rFonts w:ascii="Times New Roman" w:hAnsi="Times New Roman" w:cs="Times New Roman"/>
          <w:sz w:val="24"/>
          <w:szCs w:val="24"/>
        </w:rPr>
        <w:t>ует</w:t>
      </w:r>
      <w:r w:rsidRPr="009A7058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9A7058" w:rsidRPr="009A7058">
        <w:rPr>
          <w:rFonts w:ascii="Times New Roman" w:hAnsi="Times New Roman" w:cs="Times New Roman"/>
          <w:sz w:val="24"/>
          <w:szCs w:val="24"/>
        </w:rPr>
        <w:t>ую</w:t>
      </w:r>
      <w:r w:rsidRPr="009A7058">
        <w:rPr>
          <w:rFonts w:ascii="Times New Roman" w:hAnsi="Times New Roman" w:cs="Times New Roman"/>
          <w:sz w:val="24"/>
          <w:szCs w:val="24"/>
        </w:rPr>
        <w:t xml:space="preserve"> гигиеническ</w:t>
      </w:r>
      <w:r w:rsidR="009A7058" w:rsidRPr="009A7058">
        <w:rPr>
          <w:rFonts w:ascii="Times New Roman" w:hAnsi="Times New Roman" w:cs="Times New Roman"/>
          <w:sz w:val="24"/>
          <w:szCs w:val="24"/>
        </w:rPr>
        <w:t>ую</w:t>
      </w:r>
      <w:r w:rsidRPr="009A7058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9A7058" w:rsidRPr="009A7058">
        <w:rPr>
          <w:rFonts w:ascii="Times New Roman" w:hAnsi="Times New Roman" w:cs="Times New Roman"/>
          <w:sz w:val="24"/>
          <w:szCs w:val="24"/>
        </w:rPr>
        <w:t>у</w:t>
      </w:r>
      <w:r w:rsidRPr="009A7058">
        <w:rPr>
          <w:rFonts w:ascii="Times New Roman" w:hAnsi="Times New Roman" w:cs="Times New Roman"/>
          <w:sz w:val="24"/>
          <w:szCs w:val="24"/>
        </w:rPr>
        <w:t xml:space="preserve"> и переподготовк</w:t>
      </w:r>
      <w:r w:rsidR="009A7058" w:rsidRPr="009A7058">
        <w:rPr>
          <w:rFonts w:ascii="Times New Roman" w:hAnsi="Times New Roman" w:cs="Times New Roman"/>
          <w:sz w:val="24"/>
          <w:szCs w:val="24"/>
        </w:rPr>
        <w:t>у</w:t>
      </w:r>
      <w:r w:rsidRPr="009A7058">
        <w:rPr>
          <w:rFonts w:ascii="Times New Roman" w:hAnsi="Times New Roman" w:cs="Times New Roman"/>
          <w:sz w:val="24"/>
          <w:szCs w:val="24"/>
        </w:rPr>
        <w:t xml:space="preserve"> персонала по программе гигиенического обучения не реже 1 раза в 2 года;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обеспечивает рассмотрение вопросов организации горячего питания обучающихся на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</w:t>
      </w:r>
      <w:r w:rsidR="00F7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тельских собраниях, заседаниях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школы, </w:t>
      </w:r>
      <w:r w:rsidR="003B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педагогических </w:t>
      </w:r>
      <w:r w:rsidR="003B2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советах.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34CA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Ответственный за питание: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контролирует деятельность </w:t>
      </w:r>
      <w:r w:rsidR="00881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 продуктов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и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пищеблока;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формирует сводный список обучающихся для предоставления горячего питания;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предоставляет списки обучающихся для расчета средств на горячее питание в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бухгалтерию;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обеспечивает учет фактической посещаемости обучающихся столовой, охват всех детей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горячим питанием, контролирует ежедневный порядок учета количества фактически полученных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обучающимися обедов по классам;</w:t>
      </w:r>
    </w:p>
    <w:p w:rsidR="003B28E8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координирует работу в школе по формированию культуры питания;</w:t>
      </w:r>
    </w:p>
    <w:p w:rsidR="003B28E8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="003B28E8" w:rsidRPr="003B28E8">
        <w:rPr>
          <w:rFonts w:ascii="Times New Roman" w:hAnsi="Times New Roman" w:cs="Times New Roman"/>
          <w:sz w:val="24"/>
          <w:szCs w:val="24"/>
        </w:rPr>
        <w:t xml:space="preserve"> - проводит  ежедневный мониторинг охвата учащихся питанием;</w:t>
      </w:r>
    </w:p>
    <w:p w:rsidR="003B28E8" w:rsidRPr="003B28E8" w:rsidRDefault="003B28E8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B28E8">
        <w:rPr>
          <w:rFonts w:ascii="Times New Roman" w:hAnsi="Times New Roman" w:cs="Times New Roman"/>
          <w:sz w:val="24"/>
          <w:szCs w:val="24"/>
        </w:rPr>
        <w:t xml:space="preserve"> - осуществл</w:t>
      </w:r>
      <w:r>
        <w:rPr>
          <w:rFonts w:ascii="Times New Roman" w:hAnsi="Times New Roman" w:cs="Times New Roman"/>
          <w:sz w:val="24"/>
          <w:szCs w:val="24"/>
        </w:rPr>
        <w:t>яет контроль</w:t>
      </w:r>
      <w:r w:rsidRPr="003B28E8">
        <w:rPr>
          <w:rFonts w:ascii="Times New Roman" w:hAnsi="Times New Roman" w:cs="Times New Roman"/>
          <w:sz w:val="24"/>
          <w:szCs w:val="24"/>
        </w:rPr>
        <w:t xml:space="preserve"> за соблюдением графика дежурства </w:t>
      </w:r>
      <w:r>
        <w:rPr>
          <w:rFonts w:ascii="Times New Roman" w:hAnsi="Times New Roman" w:cs="Times New Roman"/>
          <w:sz w:val="24"/>
          <w:szCs w:val="24"/>
        </w:rPr>
        <w:t>учителей</w:t>
      </w:r>
      <w:r w:rsidRPr="003B28E8">
        <w:rPr>
          <w:rFonts w:ascii="Times New Roman" w:hAnsi="Times New Roman" w:cs="Times New Roman"/>
          <w:sz w:val="24"/>
          <w:szCs w:val="24"/>
        </w:rPr>
        <w:t xml:space="preserve"> в столовой; </w:t>
      </w:r>
    </w:p>
    <w:p w:rsidR="003B28E8" w:rsidRPr="003B28E8" w:rsidRDefault="003B28E8" w:rsidP="00D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E8">
        <w:rPr>
          <w:rFonts w:ascii="Times New Roman" w:hAnsi="Times New Roman" w:cs="Times New Roman"/>
          <w:sz w:val="24"/>
          <w:szCs w:val="24"/>
        </w:rPr>
        <w:t>- пров</w:t>
      </w:r>
      <w:r>
        <w:rPr>
          <w:rFonts w:ascii="Times New Roman" w:hAnsi="Times New Roman" w:cs="Times New Roman"/>
          <w:sz w:val="24"/>
          <w:szCs w:val="24"/>
        </w:rPr>
        <w:t>одит</w:t>
      </w:r>
      <w:r w:rsidRPr="003B28E8">
        <w:rPr>
          <w:rFonts w:ascii="Times New Roman" w:hAnsi="Times New Roman" w:cs="Times New Roman"/>
          <w:sz w:val="24"/>
          <w:szCs w:val="24"/>
        </w:rPr>
        <w:t xml:space="preserve"> бракераж готовой продукции в составе бракеражной комиссии;</w:t>
      </w:r>
    </w:p>
    <w:p w:rsidR="003B28E8" w:rsidRPr="003B28E8" w:rsidRDefault="003B28E8" w:rsidP="00D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осуществляет</w:t>
      </w:r>
      <w:r w:rsidRPr="003B28E8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 за соблюдением примерного 10</w:t>
      </w:r>
      <w:r w:rsidRPr="003B28E8">
        <w:rPr>
          <w:rFonts w:ascii="Times New Roman" w:hAnsi="Times New Roman" w:cs="Times New Roman"/>
          <w:sz w:val="24"/>
          <w:szCs w:val="24"/>
        </w:rPr>
        <w:t xml:space="preserve">-дневного меню; </w:t>
      </w:r>
    </w:p>
    <w:p w:rsidR="003B28E8" w:rsidRPr="003B28E8" w:rsidRDefault="003B28E8" w:rsidP="00D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E8">
        <w:rPr>
          <w:rFonts w:ascii="Times New Roman" w:hAnsi="Times New Roman" w:cs="Times New Roman"/>
          <w:sz w:val="24"/>
          <w:szCs w:val="24"/>
        </w:rPr>
        <w:t xml:space="preserve">- выявляет причины и своевременно информирует директора школы об учащихся, не питающихся в школе; </w:t>
      </w:r>
    </w:p>
    <w:p w:rsidR="003B28E8" w:rsidRPr="003B28E8" w:rsidRDefault="003B28E8" w:rsidP="00D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E8">
        <w:rPr>
          <w:rFonts w:ascii="Times New Roman" w:hAnsi="Times New Roman" w:cs="Times New Roman"/>
          <w:sz w:val="24"/>
          <w:szCs w:val="24"/>
        </w:rPr>
        <w:lastRenderedPageBreak/>
        <w:t>- 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28E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3B28E8">
        <w:rPr>
          <w:rFonts w:ascii="Times New Roman" w:hAnsi="Times New Roman" w:cs="Times New Roman"/>
          <w:sz w:val="24"/>
          <w:szCs w:val="24"/>
        </w:rPr>
        <w:t xml:space="preserve"> совместно с администрацией разъяснительной работы среди учащихся и родителей о принципах рационального питания,</w:t>
      </w:r>
    </w:p>
    <w:p w:rsidR="003B28E8" w:rsidRDefault="003B28E8" w:rsidP="00D71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8E8">
        <w:rPr>
          <w:rFonts w:ascii="Times New Roman" w:hAnsi="Times New Roman" w:cs="Times New Roman"/>
          <w:sz w:val="24"/>
          <w:szCs w:val="24"/>
        </w:rPr>
        <w:t>-  проводит изучение предложений учащихся и р</w:t>
      </w:r>
      <w:r>
        <w:rPr>
          <w:rFonts w:ascii="Times New Roman" w:hAnsi="Times New Roman" w:cs="Times New Roman"/>
          <w:sz w:val="24"/>
          <w:szCs w:val="24"/>
        </w:rPr>
        <w:t>одителей по организации питания.</w:t>
      </w:r>
    </w:p>
    <w:p w:rsidR="009245FD" w:rsidRPr="003B28E8" w:rsidRDefault="007134CA" w:rsidP="00D71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45FD"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За</w:t>
      </w:r>
      <w:r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ведующий хозяйством</w:t>
      </w:r>
      <w:r w:rsidR="009245FD"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245FD" w:rsidRPr="009A7058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обеспечивает своевременную организацию ремонта технологического, механического и </w:t>
      </w:r>
      <w:r w:rsidRPr="009A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холодильного оборудования;</w:t>
      </w:r>
    </w:p>
    <w:p w:rsidR="009245FD" w:rsidRPr="009A7058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снабжает столовую достаточным количеством посуды, специальной одежды, санитарно-</w:t>
      </w:r>
      <w:r w:rsidRPr="009A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гигиеническими средствами, уборочным инвентарем.</w:t>
      </w:r>
    </w:p>
    <w:p w:rsidR="009A7058" w:rsidRPr="009A7058" w:rsidRDefault="009A7058" w:rsidP="00D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58">
        <w:rPr>
          <w:rFonts w:ascii="Times New Roman" w:hAnsi="Times New Roman" w:cs="Times New Roman"/>
          <w:sz w:val="24"/>
          <w:szCs w:val="24"/>
        </w:rPr>
        <w:t>-обеспечивает контроль проведения мероприятий по дезинфекции, дезинсекции и дератизации;</w:t>
      </w:r>
    </w:p>
    <w:p w:rsidR="009A7058" w:rsidRPr="009A7058" w:rsidRDefault="009A7058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58">
        <w:rPr>
          <w:rFonts w:ascii="Times New Roman" w:hAnsi="Times New Roman" w:cs="Times New Roman"/>
          <w:sz w:val="24"/>
          <w:szCs w:val="24"/>
        </w:rPr>
        <w:t xml:space="preserve"> - контролирует наличие аптечек для оказания первой медицинской помощи и их своевременное пополнение.</w:t>
      </w:r>
    </w:p>
    <w:p w:rsidR="009245FD" w:rsidRPr="009A7058" w:rsidRDefault="007134CA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45FD"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Повар и работники пищеблока: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выполняют обязанности в рамках должностной инструкции;</w:t>
      </w:r>
    </w:p>
    <w:p w:rsidR="00330110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вправе вносить предложения по улучшению организации питания.</w:t>
      </w:r>
    </w:p>
    <w:p w:rsidR="009245FD" w:rsidRPr="007134CA" w:rsidRDefault="007134CA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45FD"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 Классные руководители:</w:t>
      </w:r>
    </w:p>
    <w:p w:rsidR="00330110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–в </w:t>
      </w:r>
      <w:r w:rsidR="00AE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 каждого </w:t>
      </w:r>
      <w:r w:rsidR="007134CA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AE55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ответственному за организацию горячего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питания в школе данные о количестве фактически полученных обучающимися обедов;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предусматривают в планах воспитательной работы мероприятия, направленные на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здорового образа жизни детей, потребности в сбалансированном и рациональном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питании, систематически выносят на обсуждение в ходе родительских собраний вопросы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обучающихся полноценным питанием;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выносят на обсуждение на заседаниях </w:t>
      </w:r>
      <w:r w:rsidR="0033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школы, педагогического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совета, совещаниях при директоре предложения по улучшению горячего питания.</w:t>
      </w:r>
    </w:p>
    <w:p w:rsidR="009245FD" w:rsidRPr="007134CA" w:rsidRDefault="007134CA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45FD"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.6. Родители (законные представители) обучающихся: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сообщают классному руководителю о болезни ребенка или его временном отсутствии в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школе для снятия его с питания на период его фактического отсутствия, а также предупреждают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медицинского работника, классного руководителя об имеющихся у ребенка аллергических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реакциях на продукты питания</w:t>
      </w:r>
      <w:r w:rsidR="0043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отклонениях в здоровье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ведут разъяснительную работу со своими детьми по привитию им навыков здорового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образа жизни и правильного питания;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вносят предложения по улучшению организации горячего питания в школе;</w:t>
      </w:r>
    </w:p>
    <w:p w:rsidR="00330110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вправе знакомиться с примерным и ежедневным меню.</w:t>
      </w:r>
    </w:p>
    <w:p w:rsidR="00D7177F" w:rsidRDefault="00D7177F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FD" w:rsidRPr="007134CA" w:rsidRDefault="007134CA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45FD"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Контроль за организацией питания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="007134CA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Текущий контроль за организацией питания осуществляют ответственные работники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 на основании программы производственного контроля, утвержденной директором школы.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="007134CA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Проверку качества готовой кулинарной продукции осуществляет бракеражная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комиссия, деятельность которой регулируется </w:t>
      </w:r>
      <w:r w:rsidRPr="0043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бракеражной комиссии.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утверждается приказом директора школы.</w:t>
      </w:r>
    </w:p>
    <w:p w:rsidR="00D7177F" w:rsidRDefault="007134CA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45FD"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9245FD" w:rsidRPr="0043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качеством пищевых продуктов и </w:t>
      </w:r>
      <w:r w:rsidR="0043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="009245FD" w:rsidRPr="00435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</w:t>
      </w:r>
      <w:r w:rsidR="0043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льственного сырья осуществляет </w:t>
      </w:r>
      <w:r w:rsidR="004354C7" w:rsidRPr="004354C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повар</w:t>
      </w:r>
      <w:r w:rsidR="00D7177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D7177F" w:rsidRDefault="00D7177F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FD" w:rsidRPr="007134CA" w:rsidRDefault="007134CA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245FD" w:rsidRPr="00713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="00F76E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Все работники школы, отвечающие за организацию питания, несут ответственность за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вред, причиненный здоровью детей, связанный с неисполнением или ненадлежащим исполнением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должностных обязанностей.</w:t>
      </w:r>
    </w:p>
    <w:p w:rsidR="009245FD" w:rsidRPr="007134CA" w:rsidRDefault="009245FD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="00F76E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54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Лица, виновные в нарушении требований организации питания, привлекаются к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дисциплинарной и материальной ответственности, а в случаях, установленных законодательством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Федерации, – к гражданско-правовой, административной и уголовной ответственности </w:t>
      </w:r>
      <w:r w:rsidRPr="00713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порядке, установленном федеральными законами.</w:t>
      </w:r>
    </w:p>
    <w:tbl>
      <w:tblPr>
        <w:tblW w:w="0" w:type="auto"/>
        <w:tblInd w:w="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6910"/>
      </w:tblGrid>
      <w:tr w:rsidR="009245FD" w:rsidRPr="00FC757D" w:rsidTr="00825B45">
        <w:tc>
          <w:tcPr>
            <w:tcW w:w="0" w:type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9245FD" w:rsidRPr="00FC757D" w:rsidRDefault="009245FD" w:rsidP="00D7177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9245FD" w:rsidRPr="00FC757D" w:rsidRDefault="009245FD" w:rsidP="00D7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354C7" w:rsidRDefault="004354C7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4C7" w:rsidRDefault="004354C7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4C7" w:rsidRDefault="004354C7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4C7" w:rsidRDefault="004354C7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4C7" w:rsidRDefault="004354C7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4C7" w:rsidRDefault="004354C7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4C7" w:rsidRDefault="004354C7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4C7" w:rsidRDefault="004354C7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4C7" w:rsidRDefault="004354C7" w:rsidP="00D7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4C7" w:rsidRDefault="004354C7" w:rsidP="00B7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354C7" w:rsidSect="003D5E2D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7F" w:rsidRDefault="00FD077F" w:rsidP="003D5E2D">
      <w:pPr>
        <w:spacing w:after="0" w:line="240" w:lineRule="auto"/>
      </w:pPr>
      <w:r>
        <w:separator/>
      </w:r>
    </w:p>
  </w:endnote>
  <w:endnote w:type="continuationSeparator" w:id="1">
    <w:p w:rsidR="00FD077F" w:rsidRDefault="00FD077F" w:rsidP="003D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2D" w:rsidRDefault="003D5E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7F" w:rsidRDefault="00FD077F" w:rsidP="003D5E2D">
      <w:pPr>
        <w:spacing w:after="0" w:line="240" w:lineRule="auto"/>
      </w:pPr>
      <w:r>
        <w:separator/>
      </w:r>
    </w:p>
  </w:footnote>
  <w:footnote w:type="continuationSeparator" w:id="1">
    <w:p w:rsidR="00FD077F" w:rsidRDefault="00FD077F" w:rsidP="003D5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5FD"/>
    <w:rsid w:val="00047B75"/>
    <w:rsid w:val="000D491D"/>
    <w:rsid w:val="001A02ED"/>
    <w:rsid w:val="001B4EB2"/>
    <w:rsid w:val="001E6C61"/>
    <w:rsid w:val="002A50BC"/>
    <w:rsid w:val="002A6326"/>
    <w:rsid w:val="002C490A"/>
    <w:rsid w:val="002C6E1D"/>
    <w:rsid w:val="002F4913"/>
    <w:rsid w:val="00330110"/>
    <w:rsid w:val="00353003"/>
    <w:rsid w:val="003B28E8"/>
    <w:rsid w:val="003D5E2D"/>
    <w:rsid w:val="004354C7"/>
    <w:rsid w:val="00446487"/>
    <w:rsid w:val="004F0F27"/>
    <w:rsid w:val="004F18DD"/>
    <w:rsid w:val="00557BBD"/>
    <w:rsid w:val="006171D3"/>
    <w:rsid w:val="006262E3"/>
    <w:rsid w:val="006B71A6"/>
    <w:rsid w:val="007134CA"/>
    <w:rsid w:val="00735D96"/>
    <w:rsid w:val="00765E97"/>
    <w:rsid w:val="007B1983"/>
    <w:rsid w:val="008053CF"/>
    <w:rsid w:val="00825B45"/>
    <w:rsid w:val="008814E3"/>
    <w:rsid w:val="008A2B60"/>
    <w:rsid w:val="008C5C39"/>
    <w:rsid w:val="008E3BE0"/>
    <w:rsid w:val="009245FD"/>
    <w:rsid w:val="009A47EC"/>
    <w:rsid w:val="009A7058"/>
    <w:rsid w:val="009B60D2"/>
    <w:rsid w:val="009D5B40"/>
    <w:rsid w:val="00A64C58"/>
    <w:rsid w:val="00AB0FCA"/>
    <w:rsid w:val="00AE55EF"/>
    <w:rsid w:val="00B24F22"/>
    <w:rsid w:val="00B721FC"/>
    <w:rsid w:val="00B74E9B"/>
    <w:rsid w:val="00B77C3A"/>
    <w:rsid w:val="00C01528"/>
    <w:rsid w:val="00C43522"/>
    <w:rsid w:val="00C46127"/>
    <w:rsid w:val="00CB117D"/>
    <w:rsid w:val="00CB32AA"/>
    <w:rsid w:val="00CC227A"/>
    <w:rsid w:val="00CC50AC"/>
    <w:rsid w:val="00CC6003"/>
    <w:rsid w:val="00CE4FBE"/>
    <w:rsid w:val="00D355BA"/>
    <w:rsid w:val="00D7177F"/>
    <w:rsid w:val="00E20401"/>
    <w:rsid w:val="00E63A52"/>
    <w:rsid w:val="00E901D9"/>
    <w:rsid w:val="00F7354F"/>
    <w:rsid w:val="00F76EB9"/>
    <w:rsid w:val="00FC757D"/>
    <w:rsid w:val="00FD077F"/>
    <w:rsid w:val="00FF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24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4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2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9245FD"/>
  </w:style>
  <w:style w:type="character" w:customStyle="1" w:styleId="sfwc">
    <w:name w:val="sfwc"/>
    <w:basedOn w:val="a0"/>
    <w:rsid w:val="009245FD"/>
  </w:style>
  <w:style w:type="character" w:customStyle="1" w:styleId="apple-converted-space">
    <w:name w:val="apple-converted-space"/>
    <w:basedOn w:val="a0"/>
    <w:rsid w:val="009245FD"/>
  </w:style>
  <w:style w:type="character" w:styleId="a4">
    <w:name w:val="Hyperlink"/>
    <w:basedOn w:val="a0"/>
    <w:uiPriority w:val="99"/>
    <w:semiHidden/>
    <w:unhideWhenUsed/>
    <w:rsid w:val="009245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45FD"/>
    <w:rPr>
      <w:color w:val="800080"/>
      <w:u w:val="single"/>
    </w:rPr>
  </w:style>
  <w:style w:type="character" w:customStyle="1" w:styleId="xx-small">
    <w:name w:val="xx-small"/>
    <w:basedOn w:val="a0"/>
    <w:rsid w:val="009245FD"/>
  </w:style>
  <w:style w:type="paragraph" w:styleId="a6">
    <w:name w:val="Balloon Text"/>
    <w:basedOn w:val="a"/>
    <w:link w:val="a7"/>
    <w:uiPriority w:val="99"/>
    <w:semiHidden/>
    <w:unhideWhenUsed/>
    <w:rsid w:val="0033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1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D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5E2D"/>
  </w:style>
  <w:style w:type="paragraph" w:styleId="aa">
    <w:name w:val="footer"/>
    <w:basedOn w:val="a"/>
    <w:link w:val="ab"/>
    <w:uiPriority w:val="99"/>
    <w:unhideWhenUsed/>
    <w:rsid w:val="003D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2722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4025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44382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72414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05871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13" Type="http://schemas.openxmlformats.org/officeDocument/2006/relationships/hyperlink" Target="http://mini.1obraz.ru/" TargetMode="External"/><Relationship Id="rId18" Type="http://schemas.openxmlformats.org/officeDocument/2006/relationships/hyperlink" Target="http://mini.1obraz.ru/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mini.1obraz.ru/" TargetMode="External"/><Relationship Id="rId17" Type="http://schemas.openxmlformats.org/officeDocument/2006/relationships/hyperlink" Target="http://mini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ni.1obraz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mini.1obraz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ini.1obraz.ru/" TargetMode="External"/><Relationship Id="rId10" Type="http://schemas.openxmlformats.org/officeDocument/2006/relationships/hyperlink" Target="http://mini.1obraz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ini.1obraz.ru/" TargetMode="External"/><Relationship Id="rId14" Type="http://schemas.openxmlformats.org/officeDocument/2006/relationships/hyperlink" Target="http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2018-12-14T19:40:00Z</cp:lastPrinted>
  <dcterms:created xsi:type="dcterms:W3CDTF">2018-02-24T08:52:00Z</dcterms:created>
  <dcterms:modified xsi:type="dcterms:W3CDTF">2019-03-31T10:01:00Z</dcterms:modified>
</cp:coreProperties>
</file>